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5" w:type="dxa"/>
        <w:tblLayout w:type="fixed"/>
        <w:tblCellMar>
          <w:left w:w="0" w:type="dxa"/>
          <w:right w:w="0" w:type="dxa"/>
        </w:tblCellMar>
        <w:tblLook w:val="0000" w:firstRow="0" w:lastRow="0" w:firstColumn="0" w:lastColumn="0" w:noHBand="0" w:noVBand="0"/>
      </w:tblPr>
      <w:tblGrid>
        <w:gridCol w:w="1975"/>
        <w:gridCol w:w="554"/>
        <w:gridCol w:w="101"/>
        <w:gridCol w:w="3426"/>
        <w:gridCol w:w="1780"/>
        <w:gridCol w:w="93"/>
        <w:gridCol w:w="456"/>
        <w:gridCol w:w="39"/>
        <w:gridCol w:w="1712"/>
        <w:gridCol w:w="1725"/>
        <w:gridCol w:w="1877"/>
        <w:gridCol w:w="23"/>
        <w:gridCol w:w="459"/>
      </w:tblGrid>
      <w:tr w:rsidR="00CB1AC2" w:rsidRPr="007C7DAA" w:rsidTr="00073CF2">
        <w:trPr>
          <w:trHeight w:hRule="exact" w:val="576"/>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44" w:type="dxa"/>
              <w:left w:w="115" w:type="dxa"/>
              <w:bottom w:w="90" w:type="dxa"/>
              <w:right w:w="115" w:type="dxa"/>
            </w:tcMar>
          </w:tcPr>
          <w:p w:rsidR="00CB1AC2" w:rsidRPr="0075223D" w:rsidRDefault="00CB1AC2" w:rsidP="00CB1AC2">
            <w:pPr>
              <w:pStyle w:val="NoParagraphStyle"/>
              <w:tabs>
                <w:tab w:val="center" w:pos="7000"/>
                <w:tab w:val="right" w:pos="13880"/>
              </w:tabs>
              <w:suppressAutoHyphens/>
              <w:spacing w:line="240" w:lineRule="auto"/>
              <w:jc w:val="center"/>
              <w:rPr>
                <w:rFonts w:ascii="Times New Roman" w:hAnsi="Times New Roman" w:cs="Times New Roman"/>
                <w:sz w:val="28"/>
              </w:rPr>
            </w:pPr>
            <w:r w:rsidRPr="0075223D">
              <w:rPr>
                <w:rFonts w:ascii="Times New Roman" w:hAnsi="Times New Roman" w:cs="Times New Roman"/>
                <w:caps/>
                <w:spacing w:val="216"/>
                <w:sz w:val="28"/>
                <w:szCs w:val="36"/>
              </w:rPr>
              <w:tab/>
            </w:r>
            <w:r w:rsidR="0075223D" w:rsidRPr="0075223D">
              <w:rPr>
                <w:rFonts w:ascii="Times New Roman" w:hAnsi="Times New Roman" w:cs="Times New Roman"/>
                <w:caps/>
                <w:spacing w:val="216"/>
                <w:sz w:val="28"/>
                <w:szCs w:val="36"/>
              </w:rPr>
              <w:t xml:space="preserve">FURR XQ: </w:t>
            </w:r>
            <w:r w:rsidRPr="0075223D">
              <w:rPr>
                <w:rFonts w:ascii="Times New Roman" w:hAnsi="Times New Roman" w:cs="Times New Roman"/>
                <w:caps/>
                <w:spacing w:val="216"/>
                <w:sz w:val="28"/>
                <w:szCs w:val="36"/>
              </w:rPr>
              <w:t>Project DESIGN: OVERVIEW</w:t>
            </w:r>
            <w:r w:rsidRPr="0075223D">
              <w:rPr>
                <w:rFonts w:ascii="Times New Roman" w:hAnsi="Times New Roman" w:cs="Times New Roman"/>
                <w:caps/>
                <w:spacing w:val="216"/>
                <w:sz w:val="28"/>
                <w:szCs w:val="36"/>
              </w:rPr>
              <w:tab/>
            </w:r>
            <w:r w:rsidRPr="0075223D">
              <w:rPr>
                <w:rFonts w:ascii="Times New Roman" w:hAnsi="Times New Roman" w:cs="Times New Roman"/>
              </w:rPr>
              <w:t>page 1</w:t>
            </w:r>
          </w:p>
        </w:tc>
      </w:tr>
      <w:tr w:rsidR="00CB1AC2" w:rsidRPr="007C7DAA" w:rsidTr="00073CF2">
        <w:trPr>
          <w:trHeight w:hRule="exact" w:val="388"/>
        </w:trPr>
        <w:tc>
          <w:tcPr>
            <w:tcW w:w="11861" w:type="dxa"/>
            <w:gridSpan w:val="10"/>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Name of Project:</w:t>
            </w:r>
            <w:r w:rsidR="007B2158">
              <w:rPr>
                <w:rFonts w:ascii="Times New Roman" w:hAnsi="Times New Roman" w:cs="Times New Roman"/>
                <w:b/>
              </w:rPr>
              <w:t xml:space="preserve"> Family Genetics </w:t>
            </w:r>
          </w:p>
        </w:tc>
        <w:tc>
          <w:tcPr>
            <w:tcW w:w="2359" w:type="dxa"/>
            <w:gridSpan w:val="3"/>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 xml:space="preserve">Duration: </w:t>
            </w:r>
            <w:r w:rsidR="007B2158">
              <w:rPr>
                <w:rFonts w:ascii="Times New Roman" w:hAnsi="Times New Roman" w:cs="Times New Roman"/>
                <w:b/>
              </w:rPr>
              <w:t>1 Semester</w:t>
            </w:r>
          </w:p>
        </w:tc>
      </w:tr>
      <w:tr w:rsidR="00CB1AC2" w:rsidRPr="007C7DAA" w:rsidTr="00073CF2">
        <w:trPr>
          <w:trHeight w:hRule="exact" w:val="388"/>
        </w:trPr>
        <w:tc>
          <w:tcPr>
            <w:tcW w:w="7929" w:type="dxa"/>
            <w:gridSpan w:val="6"/>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073CF2"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 xml:space="preserve">Career Pathway: </w:t>
            </w:r>
            <w:r w:rsidR="007B2158">
              <w:rPr>
                <w:rFonts w:ascii="Times New Roman" w:hAnsi="Times New Roman" w:cs="Times New Roman"/>
                <w:b/>
              </w:rPr>
              <w:t xml:space="preserve">Health Science </w:t>
            </w:r>
          </w:p>
        </w:tc>
        <w:tc>
          <w:tcPr>
            <w:tcW w:w="3932" w:type="dxa"/>
            <w:gridSpan w:val="4"/>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Teacher(s):</w:t>
            </w:r>
          </w:p>
        </w:tc>
        <w:tc>
          <w:tcPr>
            <w:tcW w:w="2359" w:type="dxa"/>
            <w:gridSpan w:val="3"/>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Grade Level:</w:t>
            </w:r>
            <w:r w:rsidR="007B2158">
              <w:rPr>
                <w:rFonts w:ascii="Times New Roman" w:hAnsi="Times New Roman" w:cs="Times New Roman"/>
                <w:b/>
              </w:rPr>
              <w:t>10-12</w:t>
            </w:r>
          </w:p>
        </w:tc>
      </w:tr>
      <w:tr w:rsidR="00CB1AC2" w:rsidRPr="007C7DAA" w:rsidTr="0075223D">
        <w:trPr>
          <w:trHeight w:hRule="exact" w:val="384"/>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90"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Other subject areas to be included, if any:</w:t>
            </w:r>
            <w:r w:rsidR="007B2158">
              <w:rPr>
                <w:rFonts w:ascii="Times New Roman" w:hAnsi="Times New Roman" w:cs="Times New Roman"/>
                <w:b/>
              </w:rPr>
              <w:t xml:space="preserve"> Math , Science, Social Studies, English, CTE</w:t>
            </w:r>
          </w:p>
        </w:tc>
      </w:tr>
      <w:tr w:rsidR="00CB1AC2" w:rsidRPr="007C7DAA" w:rsidTr="00073CF2">
        <w:trPr>
          <w:trHeight w:hRule="exact" w:val="215"/>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0" w:type="dxa"/>
              <w:right w:w="0"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CB1AC2" w:rsidRPr="007C7DAA" w:rsidTr="00073CF2">
        <w:trPr>
          <w:trHeight w:hRule="exact" w:val="1014"/>
        </w:trPr>
        <w:tc>
          <w:tcPr>
            <w:tcW w:w="2630"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Key Knowledge and Understanding</w:t>
            </w:r>
          </w:p>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w:t>
            </w:r>
            <w:r w:rsidR="00C6655D">
              <w:rPr>
                <w:rFonts w:ascii="Times New Roman" w:hAnsi="Times New Roman" w:cs="Times New Roman"/>
              </w:rPr>
              <w:t>TEKS</w:t>
            </w:r>
            <w:r w:rsidRPr="007C7DAA">
              <w:rPr>
                <w:rFonts w:ascii="Times New Roman" w:hAnsi="Times New Roman" w:cs="Times New Roman"/>
              </w:rPr>
              <w:t xml:space="preserve"> or other standards)</w:t>
            </w:r>
          </w:p>
        </w:tc>
        <w:tc>
          <w:tcPr>
            <w:tcW w:w="11590" w:type="dxa"/>
            <w:gridSpan w:val="10"/>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C6655D" w:rsidRPr="007C7DAA" w:rsidTr="0075223D">
        <w:trPr>
          <w:trHeight w:val="20"/>
        </w:trPr>
        <w:tc>
          <w:tcPr>
            <w:tcW w:w="2630" w:type="dxa"/>
            <w:gridSpan w:val="3"/>
            <w:vMerge w:val="restart"/>
            <w:tcBorders>
              <w:top w:val="single" w:sz="4" w:space="0" w:color="000000"/>
              <w:left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XQ Learner Goals</w:t>
            </w:r>
          </w:p>
          <w:p w:rsidR="00C6655D" w:rsidRPr="007C7DAA" w:rsidRDefault="00C6655D"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(to be taught and assessed)</w:t>
            </w: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Master of all fundamental literacies</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Original thinkers for an uncertain world</w:t>
            </w:r>
          </w:p>
        </w:tc>
        <w:tc>
          <w:tcPr>
            <w:tcW w:w="482"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r>
      <w:tr w:rsidR="00C6655D" w:rsidRPr="007C7DAA" w:rsidTr="0075223D">
        <w:trPr>
          <w:trHeight w:val="20"/>
        </w:trPr>
        <w:tc>
          <w:tcPr>
            <w:tcW w:w="2630" w:type="dxa"/>
            <w:gridSpan w:val="3"/>
            <w:vMerge/>
            <w:tcBorders>
              <w:left w:val="single" w:sz="4" w:space="0" w:color="000000"/>
              <w:right w:val="single" w:sz="4" w:space="0" w:color="000000"/>
            </w:tcBorders>
            <w:tcMar>
              <w:top w:w="14" w:type="dxa"/>
              <w:left w:w="43" w:type="dxa"/>
              <w:bottom w:w="43"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Holders of foundational knowledge</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7B2158"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Generous Collaborators</w:t>
            </w:r>
          </w:p>
        </w:tc>
        <w:tc>
          <w:tcPr>
            <w:tcW w:w="482"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7B2158"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bottom w:val="single" w:sz="4" w:space="0" w:color="000000"/>
              <w:right w:val="single" w:sz="4" w:space="0" w:color="000000"/>
            </w:tcBorders>
            <w:tcMar>
              <w:top w:w="14" w:type="dxa"/>
              <w:left w:w="43" w:type="dxa"/>
              <w:bottom w:w="43"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Learners for life</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7B2158"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000000"/>
              <w:left w:val="single" w:sz="4" w:space="0" w:color="000000"/>
              <w:bottom w:val="single" w:sz="4" w:space="0" w:color="000000"/>
              <w:right w:val="single" w:sz="8" w:space="0" w:color="000000"/>
            </w:tcBorders>
            <w:shd w:val="clear" w:color="auto" w:fill="E7E6E6" w:themeFill="background2"/>
            <w:tcMar>
              <w:top w:w="14" w:type="dxa"/>
              <w:left w:w="43" w:type="dxa"/>
              <w:bottom w:w="43" w:type="dxa"/>
              <w:right w:w="90" w:type="dxa"/>
            </w:tcMar>
          </w:tcPr>
          <w:p w:rsidR="00C6655D" w:rsidRDefault="00C6655D" w:rsidP="00CB1AC2">
            <w:pPr>
              <w:pStyle w:val="NoParagraphStyle"/>
              <w:suppressAutoHyphens/>
              <w:spacing w:line="240" w:lineRule="auto"/>
              <w:rPr>
                <w:rFonts w:ascii="Times New Roman" w:hAnsi="Times New Roman" w:cs="Times New Roman"/>
              </w:rPr>
            </w:pP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r>
      <w:tr w:rsidR="00C6655D" w:rsidRPr="007C7DAA" w:rsidTr="0075223D">
        <w:trPr>
          <w:trHeight w:val="20"/>
        </w:trPr>
        <w:tc>
          <w:tcPr>
            <w:tcW w:w="2630" w:type="dxa"/>
            <w:gridSpan w:val="3"/>
            <w:vMerge w:val="restart"/>
            <w:tcBorders>
              <w:top w:val="single" w:sz="4" w:space="0" w:color="000000"/>
              <w:left w:val="single" w:sz="4" w:space="0" w:color="000000"/>
              <w:right w:val="single" w:sz="4" w:space="0" w:color="000000"/>
            </w:tcBorders>
            <w:tcMar>
              <w:top w:w="14" w:type="dxa"/>
              <w:left w:w="43" w:type="dxa"/>
              <w:bottom w:w="43" w:type="dxa"/>
              <w:right w:w="43" w:type="dxa"/>
            </w:tcMar>
          </w:tcPr>
          <w:p w:rsidR="00C6655D" w:rsidRPr="007C7DAA" w:rsidRDefault="00C6655D"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Global Graduate Attributes</w:t>
            </w:r>
            <w:r>
              <w:rPr>
                <w:rFonts w:ascii="Times New Roman" w:hAnsi="Times New Roman" w:cs="Times New Roman"/>
                <w:b/>
              </w:rPr>
              <w:br/>
            </w:r>
            <w:r w:rsidRPr="007C7DAA">
              <w:rPr>
                <w:rFonts w:ascii="Times New Roman" w:hAnsi="Times New Roman" w:cs="Times New Roman"/>
              </w:rPr>
              <w:t>(to be taught and assessed)</w:t>
            </w:r>
          </w:p>
        </w:tc>
        <w:tc>
          <w:tcPr>
            <w:tcW w:w="5299" w:type="dxa"/>
            <w:gridSpan w:val="3"/>
            <w:tcBorders>
              <w:top w:val="single" w:sz="4" w:space="0" w:color="000000"/>
              <w:left w:val="single" w:sz="4" w:space="0" w:color="000000"/>
              <w:bottom w:val="single" w:sz="4" w:space="0" w:color="auto"/>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Leader</w:t>
            </w:r>
          </w:p>
        </w:tc>
        <w:tc>
          <w:tcPr>
            <w:tcW w:w="495" w:type="dxa"/>
            <w:gridSpan w:val="2"/>
            <w:tcBorders>
              <w:top w:val="single" w:sz="4" w:space="0" w:color="000000"/>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000000"/>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Skilled Communicator</w:t>
            </w:r>
          </w:p>
        </w:tc>
        <w:tc>
          <w:tcPr>
            <w:tcW w:w="482" w:type="dxa"/>
            <w:gridSpan w:val="2"/>
            <w:tcBorders>
              <w:top w:val="single" w:sz="4" w:space="0" w:color="000000"/>
              <w:left w:val="single" w:sz="4" w:space="0" w:color="auto"/>
              <w:bottom w:val="single" w:sz="4" w:space="0" w:color="auto"/>
              <w:right w:val="single" w:sz="8" w:space="0" w:color="000000"/>
            </w:tcBorders>
          </w:tcPr>
          <w:p w:rsidR="00C6655D" w:rsidRPr="007C7DAA" w:rsidRDefault="007B2158"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b/>
              </w:rPr>
            </w:pPr>
          </w:p>
        </w:tc>
        <w:tc>
          <w:tcPr>
            <w:tcW w:w="5299" w:type="dxa"/>
            <w:gridSpan w:val="3"/>
            <w:tcBorders>
              <w:top w:val="single" w:sz="4" w:space="0" w:color="auto"/>
              <w:left w:val="single" w:sz="4" w:space="0" w:color="000000"/>
              <w:bottom w:val="single" w:sz="4" w:space="0" w:color="auto"/>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Adaptable &amp; Productive</w:t>
            </w:r>
          </w:p>
        </w:tc>
        <w:tc>
          <w:tcPr>
            <w:tcW w:w="495" w:type="dxa"/>
            <w:gridSpan w:val="2"/>
            <w:tcBorders>
              <w:top w:val="single" w:sz="4" w:space="0" w:color="auto"/>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auto"/>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Critical Thinker</w:t>
            </w:r>
          </w:p>
        </w:tc>
        <w:tc>
          <w:tcPr>
            <w:tcW w:w="482" w:type="dxa"/>
            <w:gridSpan w:val="2"/>
            <w:tcBorders>
              <w:top w:val="single" w:sz="4" w:space="0" w:color="auto"/>
              <w:left w:val="single" w:sz="4" w:space="0" w:color="auto"/>
              <w:bottom w:val="single" w:sz="4" w:space="0" w:color="auto"/>
              <w:right w:val="single" w:sz="8" w:space="0" w:color="000000"/>
            </w:tcBorders>
          </w:tcPr>
          <w:p w:rsidR="00C6655D" w:rsidRPr="007C7DAA" w:rsidRDefault="007B2158"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bottom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b/>
              </w:rPr>
            </w:pPr>
          </w:p>
        </w:tc>
        <w:tc>
          <w:tcPr>
            <w:tcW w:w="5299" w:type="dxa"/>
            <w:gridSpan w:val="3"/>
            <w:tcBorders>
              <w:top w:val="single" w:sz="4" w:space="0" w:color="auto"/>
              <w:left w:val="single" w:sz="4" w:space="0" w:color="000000"/>
              <w:bottom w:val="single" w:sz="4" w:space="0" w:color="000000"/>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Responsible Maker</w:t>
            </w:r>
          </w:p>
        </w:tc>
        <w:tc>
          <w:tcPr>
            <w:tcW w:w="495" w:type="dxa"/>
            <w:gridSpan w:val="2"/>
            <w:tcBorders>
              <w:top w:val="single" w:sz="4" w:space="0" w:color="auto"/>
              <w:left w:val="single" w:sz="4" w:space="0" w:color="auto"/>
              <w:bottom w:val="single" w:sz="4" w:space="0" w:color="000000"/>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auto"/>
              <w:left w:val="single" w:sz="4" w:space="0" w:color="auto"/>
              <w:bottom w:val="single" w:sz="4" w:space="0" w:color="000000"/>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College Ready Learner</w:t>
            </w:r>
          </w:p>
        </w:tc>
        <w:tc>
          <w:tcPr>
            <w:tcW w:w="482" w:type="dxa"/>
            <w:gridSpan w:val="2"/>
            <w:tcBorders>
              <w:top w:val="single" w:sz="4" w:space="0" w:color="auto"/>
              <w:left w:val="single" w:sz="4" w:space="0" w:color="auto"/>
              <w:bottom w:val="single" w:sz="4" w:space="0" w:color="000000"/>
              <w:right w:val="single" w:sz="8" w:space="0" w:color="000000"/>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r>
      <w:tr w:rsidR="00CB1AC2" w:rsidRPr="007C7DAA" w:rsidTr="00073CF2">
        <w:trPr>
          <w:trHeight w:hRule="exact" w:val="1491"/>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Project Summary</w:t>
            </w:r>
          </w:p>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(include student role, issue, problem or challenge, action taken, and purpose/beneficiary)</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B1AC2" w:rsidRPr="007C7DAA" w:rsidRDefault="007B2158"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Students are to research their family tree and make a representation of their Lineage. Students are to interview various family members and determine if there are common illnesses in their family. </w:t>
            </w:r>
            <w:r w:rsidR="000C36BF">
              <w:rPr>
                <w:rFonts w:ascii="Times New Roman" w:hAnsi="Times New Roman" w:cs="Times New Roman"/>
                <w:color w:val="auto"/>
              </w:rPr>
              <w:t xml:space="preserve">Statistical analysis of illnesses in family. Comparison of genetic illnesses and illnesses created by the environment of the subjects. Looking at social aspects of health in the area and questioning if there is a correlation between health and money. </w:t>
            </w:r>
          </w:p>
        </w:tc>
      </w:tr>
      <w:tr w:rsidR="00CB1AC2" w:rsidRPr="007C7DAA" w:rsidTr="008B3E1C">
        <w:trPr>
          <w:trHeight w:hRule="exact" w:val="1032"/>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Driving Question</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B1AC2" w:rsidRPr="007C7DAA" w:rsidRDefault="000C36BF"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Are the members of our community healthy in comparison to people of other communities? What illnesses are most prevalent, can they be </w:t>
            </w:r>
            <w:r w:rsidR="00E17557">
              <w:rPr>
                <w:rFonts w:ascii="Times New Roman" w:hAnsi="Times New Roman" w:cs="Times New Roman"/>
                <w:color w:val="auto"/>
              </w:rPr>
              <w:t xml:space="preserve">prevented? </w:t>
            </w:r>
            <w:r w:rsidR="008B3E1C">
              <w:rPr>
                <w:rFonts w:ascii="Times New Roman" w:hAnsi="Times New Roman" w:cs="Times New Roman"/>
                <w:color w:val="auto"/>
              </w:rPr>
              <w:t>Who are the professionals in our area that treat the illnesses? Is there a pathway to follow to become those professionals?</w:t>
            </w:r>
            <w:r>
              <w:rPr>
                <w:rFonts w:ascii="Times New Roman" w:hAnsi="Times New Roman" w:cs="Times New Roman"/>
                <w:color w:val="auto"/>
              </w:rPr>
              <w:t xml:space="preserve"> </w:t>
            </w:r>
          </w:p>
        </w:tc>
      </w:tr>
      <w:tr w:rsidR="00CB1AC2" w:rsidRPr="007C7DAA" w:rsidTr="0075223D">
        <w:trPr>
          <w:trHeight w:hRule="exact" w:val="762"/>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 xml:space="preserve">Entry Event </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B1AC2" w:rsidRPr="007C7DAA" w:rsidRDefault="008B3E1C"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How much do you know about your famil</w:t>
            </w:r>
            <w:r w:rsidR="0048318A">
              <w:rPr>
                <w:rFonts w:ascii="Times New Roman" w:hAnsi="Times New Roman" w:cs="Times New Roman"/>
                <w:color w:val="auto"/>
              </w:rPr>
              <w:t>y’s</w:t>
            </w:r>
            <w:r>
              <w:rPr>
                <w:rFonts w:ascii="Times New Roman" w:hAnsi="Times New Roman" w:cs="Times New Roman"/>
                <w:color w:val="auto"/>
              </w:rPr>
              <w:t xml:space="preserve"> history?</w:t>
            </w:r>
          </w:p>
        </w:tc>
      </w:tr>
      <w:tr w:rsidR="00CB1AC2" w:rsidRPr="007C7DAA" w:rsidTr="00073CF2">
        <w:trPr>
          <w:trHeight w:val="1138"/>
        </w:trPr>
        <w:tc>
          <w:tcPr>
            <w:tcW w:w="2630" w:type="dxa"/>
            <w:gridSpan w:val="3"/>
            <w:vMerge w:val="restart"/>
            <w:tcBorders>
              <w:top w:val="single" w:sz="4" w:space="0" w:color="000000"/>
              <w:left w:val="single" w:sz="4" w:space="0" w:color="000000"/>
              <w:bottom w:val="single" w:sz="8" w:space="0" w:color="000000"/>
              <w:right w:val="single" w:sz="4"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Products</w:t>
            </w:r>
          </w:p>
        </w:tc>
        <w:tc>
          <w:tcPr>
            <w:tcW w:w="5794"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B61951"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Individual:</w:t>
            </w:r>
            <w:r w:rsidR="008B3E1C">
              <w:rPr>
                <w:rFonts w:ascii="Times New Roman" w:hAnsi="Times New Roman" w:cs="Times New Roman"/>
              </w:rPr>
              <w:t xml:space="preserve"> Family trees, Interviews with family members, Research papers on illnesses, Social commentaries on illnesses in socio</w:t>
            </w:r>
            <w:r w:rsidR="009C511D">
              <w:rPr>
                <w:rFonts w:ascii="Times New Roman" w:hAnsi="Times New Roman" w:cs="Times New Roman"/>
              </w:rPr>
              <w:t>economic</w:t>
            </w:r>
            <w:r w:rsidR="00C1461B">
              <w:rPr>
                <w:rFonts w:ascii="Times New Roman" w:hAnsi="Times New Roman" w:cs="Times New Roman"/>
              </w:rPr>
              <w:t>s, Interviews with professionals,</w:t>
            </w:r>
          </w:p>
          <w:p w:rsidR="00CB1AC2" w:rsidRPr="007C7DAA" w:rsidRDefault="00B61951" w:rsidP="00CB1AC2">
            <w:pPr>
              <w:pStyle w:val="NoParagraphStyle"/>
              <w:suppressAutoHyphens/>
              <w:spacing w:line="240" w:lineRule="auto"/>
              <w:rPr>
                <w:rFonts w:ascii="Times New Roman" w:hAnsi="Times New Roman" w:cs="Times New Roman"/>
              </w:rPr>
            </w:pPr>
            <w:r>
              <w:rPr>
                <w:rFonts w:ascii="Times New Roman" w:hAnsi="Times New Roman" w:cs="Times New Roman"/>
              </w:rPr>
              <w:t xml:space="preserve">Toxic tours </w:t>
            </w:r>
            <w:r w:rsidR="00C1461B">
              <w:rPr>
                <w:rFonts w:ascii="Times New Roman" w:hAnsi="Times New Roman" w:cs="Times New Roman"/>
              </w:rPr>
              <w:t xml:space="preserve"> </w:t>
            </w:r>
          </w:p>
        </w:tc>
        <w:tc>
          <w:tcPr>
            <w:tcW w:w="5796"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 xml:space="preserve">Specific content and </w:t>
            </w:r>
            <w:r w:rsidR="0077417F">
              <w:rPr>
                <w:rFonts w:ascii="ChaparralPro-Regular" w:hAnsi="ChaparralPro-Regular" w:cs="ChaparralPro-Regular"/>
              </w:rPr>
              <w:t>success skills</w:t>
            </w:r>
            <w:r w:rsidRPr="007C7DAA">
              <w:rPr>
                <w:rFonts w:ascii="Times New Roman" w:hAnsi="Times New Roman" w:cs="Times New Roman"/>
              </w:rPr>
              <w:t xml:space="preserve"> to be assessed:</w:t>
            </w:r>
            <w:r w:rsidR="009F71CE">
              <w:rPr>
                <w:rFonts w:ascii="Times New Roman" w:hAnsi="Times New Roman" w:cs="Times New Roman"/>
              </w:rPr>
              <w:t xml:space="preserve"> Research , soft skills, interview , </w:t>
            </w:r>
            <w:r w:rsidR="008B5759">
              <w:rPr>
                <w:rFonts w:ascii="Times New Roman" w:hAnsi="Times New Roman" w:cs="Times New Roman"/>
              </w:rPr>
              <w:t>reading comprehension, drawing conclusions, problem solving</w:t>
            </w:r>
          </w:p>
        </w:tc>
      </w:tr>
      <w:tr w:rsidR="00CB1AC2" w:rsidRPr="007C7DAA" w:rsidTr="00073CF2">
        <w:trPr>
          <w:trHeight w:val="1138"/>
        </w:trPr>
        <w:tc>
          <w:tcPr>
            <w:tcW w:w="2630" w:type="dxa"/>
            <w:gridSpan w:val="3"/>
            <w:vMerge/>
            <w:tcBorders>
              <w:top w:val="single" w:sz="8" w:space="0" w:color="000000"/>
              <w:left w:val="single" w:sz="4" w:space="0" w:color="000000"/>
              <w:bottom w:val="single" w:sz="4" w:space="0" w:color="000000"/>
              <w:right w:val="single" w:sz="4" w:space="0" w:color="000000"/>
            </w:tcBorders>
            <w:tcMar>
              <w:top w:w="14" w:type="dxa"/>
              <w:left w:w="43" w:type="dxa"/>
              <w:bottom w:w="43"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c>
          <w:tcPr>
            <w:tcW w:w="5794"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Team:</w:t>
            </w:r>
            <w:r w:rsidR="00C1461B">
              <w:rPr>
                <w:rFonts w:ascii="Times New Roman" w:hAnsi="Times New Roman" w:cs="Times New Roman"/>
              </w:rPr>
              <w:t xml:space="preserve"> Health Gala, Group studies, </w:t>
            </w:r>
          </w:p>
        </w:tc>
        <w:tc>
          <w:tcPr>
            <w:tcW w:w="5796"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 xml:space="preserve">Specific content and </w:t>
            </w:r>
            <w:r w:rsidR="0077417F">
              <w:rPr>
                <w:rFonts w:ascii="ChaparralPro-Regular" w:hAnsi="ChaparralPro-Regular" w:cs="ChaparralPro-Regular"/>
              </w:rPr>
              <w:t>success skills</w:t>
            </w:r>
            <w:r w:rsidRPr="007C7DAA">
              <w:rPr>
                <w:rFonts w:ascii="Times New Roman" w:hAnsi="Times New Roman" w:cs="Times New Roman"/>
              </w:rPr>
              <w:t xml:space="preserve"> to be assessed:</w:t>
            </w:r>
          </w:p>
          <w:p w:rsidR="008B5759" w:rsidRPr="007C7DAA" w:rsidRDefault="008B5759" w:rsidP="00CB1AC2">
            <w:pPr>
              <w:pStyle w:val="NoParagraphStyle"/>
              <w:suppressAutoHyphens/>
              <w:spacing w:line="240" w:lineRule="auto"/>
              <w:rPr>
                <w:rFonts w:ascii="Times New Roman" w:hAnsi="Times New Roman" w:cs="Times New Roman"/>
              </w:rPr>
            </w:pPr>
            <w:r>
              <w:rPr>
                <w:rFonts w:ascii="Times New Roman" w:hAnsi="Times New Roman" w:cs="Times New Roman"/>
              </w:rPr>
              <w:t>Presentation skills, collaboration, soft skills, organizational skills, problem solving</w:t>
            </w:r>
          </w:p>
        </w:tc>
      </w:tr>
      <w:tr w:rsidR="00CB1AC2" w:rsidRPr="007C7DAA" w:rsidTr="00073CF2">
        <w:trPr>
          <w:trHeight w:hRule="exact" w:val="223"/>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0" w:type="dxa"/>
              <w:left w:w="0" w:type="dxa"/>
              <w:bottom w:w="0" w:type="dxa"/>
              <w:right w:w="0"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7C7DAA" w:rsidRPr="007C7DAA" w:rsidTr="00C6655D">
        <w:trPr>
          <w:trHeight w:hRule="exact" w:val="576"/>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44" w:type="dxa"/>
              <w:left w:w="115" w:type="dxa"/>
              <w:bottom w:w="90" w:type="dxa"/>
              <w:right w:w="115" w:type="dxa"/>
            </w:tcMar>
          </w:tcPr>
          <w:p w:rsidR="007C7DAA" w:rsidRPr="007C7DAA" w:rsidRDefault="007C7DAA" w:rsidP="007C7DAA">
            <w:pPr>
              <w:pStyle w:val="NoParagraphStyle"/>
              <w:tabs>
                <w:tab w:val="center" w:pos="7000"/>
                <w:tab w:val="right" w:pos="13880"/>
              </w:tabs>
              <w:suppressAutoHyphens/>
              <w:spacing w:line="240" w:lineRule="auto"/>
              <w:jc w:val="center"/>
              <w:rPr>
                <w:rFonts w:ascii="Times New Roman" w:hAnsi="Times New Roman" w:cs="Times New Roman"/>
              </w:rPr>
            </w:pPr>
            <w:r w:rsidRPr="007C7DAA">
              <w:rPr>
                <w:rFonts w:ascii="Times New Roman" w:hAnsi="Times New Roman" w:cs="Times New Roman"/>
                <w:caps/>
                <w:spacing w:val="216"/>
                <w:sz w:val="36"/>
                <w:szCs w:val="36"/>
              </w:rPr>
              <w:tab/>
              <w:t>Project DESIGN: OVERVIEW</w:t>
            </w:r>
            <w:r w:rsidRPr="007C7DAA">
              <w:rPr>
                <w:rFonts w:ascii="Times New Roman" w:hAnsi="Times New Roman" w:cs="Times New Roman"/>
                <w:caps/>
                <w:spacing w:val="216"/>
                <w:sz w:val="36"/>
                <w:szCs w:val="36"/>
              </w:rPr>
              <w:tab/>
            </w:r>
            <w:r w:rsidRPr="007C7DAA">
              <w:rPr>
                <w:rFonts w:ascii="Times New Roman" w:hAnsi="Times New Roman" w:cs="Times New Roman"/>
              </w:rPr>
              <w:t>page 2</w:t>
            </w:r>
          </w:p>
        </w:tc>
      </w:tr>
      <w:tr w:rsidR="007C7DAA" w:rsidRPr="007C7DAA" w:rsidTr="0075223D">
        <w:trPr>
          <w:trHeight w:hRule="exact" w:val="3102"/>
        </w:trPr>
        <w:tc>
          <w:tcPr>
            <w:tcW w:w="252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C7DAA" w:rsidRPr="007C7DAA" w:rsidRDefault="007C7DAA" w:rsidP="007C7DAA">
            <w:pPr>
              <w:pStyle w:val="NoParagraphStyle"/>
              <w:suppressAutoHyphens/>
              <w:spacing w:line="240" w:lineRule="auto"/>
              <w:rPr>
                <w:rFonts w:ascii="Times New Roman" w:hAnsi="Times New Roman" w:cs="Times New Roman"/>
                <w:b/>
                <w:spacing w:val="-5"/>
              </w:rPr>
            </w:pPr>
            <w:r w:rsidRPr="007C7DAA">
              <w:rPr>
                <w:rFonts w:ascii="Times New Roman" w:hAnsi="Times New Roman" w:cs="Times New Roman"/>
                <w:b/>
                <w:spacing w:val="-5"/>
                <w:w w:val="99"/>
              </w:rPr>
              <w:t>Making Products Public</w:t>
            </w:r>
          </w:p>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spacing w:val="-2"/>
              </w:rPr>
              <w:t>(include how the products will be made public and who students will engage with during/at end of project)</w:t>
            </w:r>
          </w:p>
          <w:p w:rsidR="007C7DAA" w:rsidRPr="007C7DAA" w:rsidRDefault="007C7DAA" w:rsidP="007C7DAA">
            <w:pPr>
              <w:pStyle w:val="NoParagraphStyle"/>
              <w:suppressAutoHyphens/>
              <w:spacing w:line="240" w:lineRule="auto"/>
              <w:rPr>
                <w:rFonts w:ascii="Times New Roman" w:hAnsi="Times New Roman" w:cs="Times New Roman"/>
              </w:rPr>
            </w:pPr>
          </w:p>
        </w:tc>
        <w:tc>
          <w:tcPr>
            <w:tcW w:w="11691" w:type="dxa"/>
            <w:gridSpan w:val="11"/>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7C7DAA" w:rsidRDefault="00AD6023"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Students will have a health and wellness week that will lead up to a community gathering</w:t>
            </w:r>
            <w:r w:rsidR="00554157">
              <w:rPr>
                <w:rFonts w:ascii="Times New Roman" w:hAnsi="Times New Roman" w:cs="Times New Roman"/>
                <w:color w:val="auto"/>
              </w:rPr>
              <w:t xml:space="preserve"> of health professionals and students giving health and wellness seminars. Looking to create partnerships with wellness organizations as well as any products that can help prevent and inform students about the illness within their families and community. </w:t>
            </w:r>
          </w:p>
          <w:p w:rsidR="009265E8" w:rsidRDefault="009265E8"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In radio studio PSA promoting event</w:t>
            </w:r>
          </w:p>
          <w:p w:rsidR="00CA227A" w:rsidRDefault="00CA227A"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Pep rally</w:t>
            </w:r>
          </w:p>
          <w:p w:rsidR="00CA227A" w:rsidRDefault="00CA227A"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Dance</w:t>
            </w:r>
          </w:p>
          <w:p w:rsidR="00CA227A" w:rsidRDefault="00CA227A"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Food Trucks </w:t>
            </w:r>
          </w:p>
          <w:p w:rsidR="00CA227A" w:rsidRPr="007C7DAA" w:rsidRDefault="00CA227A"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Health fair /gala</w:t>
            </w:r>
          </w:p>
        </w:tc>
      </w:tr>
      <w:tr w:rsidR="007C7DAA" w:rsidRPr="007C7DAA" w:rsidTr="00C6655D">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43" w:type="dxa"/>
              <w:right w:w="90"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5223D" w:rsidRPr="007C7DAA" w:rsidTr="00AD6023">
        <w:trPr>
          <w:trHeight w:hRule="exact" w:val="752"/>
        </w:trPr>
        <w:tc>
          <w:tcPr>
            <w:tcW w:w="2529" w:type="dxa"/>
            <w:gridSpan w:val="2"/>
            <w:vMerge w:val="restart"/>
            <w:tcBorders>
              <w:top w:val="single" w:sz="4" w:space="0" w:color="000000"/>
              <w:left w:val="single" w:sz="4" w:space="0" w:color="000000"/>
              <w:right w:val="single" w:sz="4" w:space="0" w:color="000000"/>
            </w:tcBorders>
            <w:shd w:val="solid" w:color="FFFFFF" w:fill="auto"/>
            <w:tcMar>
              <w:top w:w="14" w:type="dxa"/>
              <w:left w:w="43" w:type="dxa"/>
              <w:bottom w:w="43" w:type="dxa"/>
              <w:right w:w="90" w:type="dxa"/>
            </w:tcMar>
          </w:tcPr>
          <w:p w:rsidR="0075223D" w:rsidRPr="00E822DB" w:rsidRDefault="0075223D" w:rsidP="007C7DAA">
            <w:pPr>
              <w:pStyle w:val="NoParagraphStyle"/>
              <w:suppressAutoHyphens/>
              <w:spacing w:line="240" w:lineRule="auto"/>
              <w:rPr>
                <w:rFonts w:ascii="Times New Roman" w:hAnsi="Times New Roman" w:cs="Times New Roman"/>
                <w:b/>
              </w:rPr>
            </w:pPr>
            <w:r w:rsidRPr="00E822DB">
              <w:rPr>
                <w:rFonts w:ascii="Times New Roman" w:hAnsi="Times New Roman" w:cs="Times New Roman"/>
                <w:b/>
              </w:rPr>
              <w:t>Resources Needed</w:t>
            </w: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On-site people, facilities:</w:t>
            </w:r>
            <w:r w:rsidR="00554157">
              <w:rPr>
                <w:rFonts w:ascii="Times New Roman" w:hAnsi="Times New Roman" w:cs="Times New Roman"/>
              </w:rPr>
              <w:t xml:space="preserve"> Students, teachers , health professionals (clinicians, social workers, doctors, etc.), Non-profit organizations that promote wellness in our community. Guest speakers : community leaders </w:t>
            </w:r>
          </w:p>
        </w:tc>
      </w:tr>
      <w:tr w:rsidR="0075223D" w:rsidRPr="007C7DAA" w:rsidTr="00AD6023">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Equipment:</w:t>
            </w:r>
            <w:r w:rsidR="00554157">
              <w:rPr>
                <w:rFonts w:ascii="Times New Roman" w:hAnsi="Times New Roman" w:cs="Times New Roman"/>
              </w:rPr>
              <w:t xml:space="preserve"> Sound systems, </w:t>
            </w:r>
          </w:p>
        </w:tc>
      </w:tr>
      <w:tr w:rsidR="0075223D" w:rsidRPr="007C7DAA" w:rsidTr="00AD6023">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Materials:</w:t>
            </w:r>
            <w:r w:rsidR="00554157">
              <w:rPr>
                <w:rFonts w:ascii="Times New Roman" w:hAnsi="Times New Roman" w:cs="Times New Roman"/>
              </w:rPr>
              <w:t xml:space="preserve"> Tables, chairs, food , decorations </w:t>
            </w:r>
          </w:p>
        </w:tc>
      </w:tr>
      <w:tr w:rsidR="0075223D" w:rsidRPr="007C7DAA" w:rsidTr="00AD6023">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Community Resources:</w:t>
            </w:r>
            <w:r w:rsidR="00554157">
              <w:rPr>
                <w:rFonts w:ascii="Times New Roman" w:hAnsi="Times New Roman" w:cs="Times New Roman"/>
              </w:rPr>
              <w:t xml:space="preserve"> Local businesses to donate time and services</w:t>
            </w:r>
            <w:r w:rsidR="009265E8">
              <w:rPr>
                <w:rFonts w:ascii="Times New Roman" w:hAnsi="Times New Roman" w:cs="Times New Roman"/>
              </w:rPr>
              <w:t>, radio services, PSAs via univision</w:t>
            </w:r>
          </w:p>
        </w:tc>
      </w:tr>
      <w:tr w:rsidR="0075223D" w:rsidRPr="007C7DAA" w:rsidTr="00AD6023">
        <w:trPr>
          <w:trHeight w:hRule="exact" w:val="752"/>
        </w:trPr>
        <w:tc>
          <w:tcPr>
            <w:tcW w:w="2529" w:type="dxa"/>
            <w:gridSpan w:val="2"/>
            <w:vMerge/>
            <w:tcBorders>
              <w:left w:val="single" w:sz="4" w:space="0" w:color="000000"/>
              <w:bottom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Pr>
                <w:rFonts w:ascii="Times New Roman" w:hAnsi="Times New Roman" w:cs="Times New Roman"/>
              </w:rPr>
              <w:t>Technology:</w:t>
            </w:r>
            <w:r w:rsidR="00554157">
              <w:rPr>
                <w:rFonts w:ascii="Times New Roman" w:hAnsi="Times New Roman" w:cs="Times New Roman"/>
              </w:rPr>
              <w:t xml:space="preserve"> Websites, podcast, smartboards,  </w:t>
            </w:r>
          </w:p>
        </w:tc>
      </w:tr>
      <w:tr w:rsidR="007C7DAA" w:rsidRPr="007C7DAA" w:rsidTr="00C6655D">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43" w:type="dxa"/>
              <w:right w:w="90"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C7DAA" w:rsidRPr="007C7DAA" w:rsidTr="0075223D">
        <w:trPr>
          <w:trHeight w:val="651"/>
        </w:trPr>
        <w:tc>
          <w:tcPr>
            <w:tcW w:w="2529" w:type="dxa"/>
            <w:gridSpan w:val="2"/>
            <w:vMerge w:val="restart"/>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E822DB" w:rsidRDefault="007C7DAA" w:rsidP="007C7DAA">
            <w:pPr>
              <w:pStyle w:val="NoParagraphStyle"/>
              <w:suppressAutoHyphens/>
              <w:spacing w:line="240" w:lineRule="auto"/>
              <w:rPr>
                <w:rFonts w:ascii="Times New Roman" w:hAnsi="Times New Roman" w:cs="Times New Roman"/>
                <w:b/>
              </w:rPr>
            </w:pPr>
            <w:r w:rsidRPr="00E822DB">
              <w:rPr>
                <w:rFonts w:ascii="Times New Roman" w:hAnsi="Times New Roman" w:cs="Times New Roman"/>
                <w:b/>
              </w:rPr>
              <w:t>Reflection Methods</w:t>
            </w:r>
          </w:p>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 xml:space="preserve">(how individual, team, and/or whole class will </w:t>
            </w:r>
            <w:r w:rsidRPr="007C7DAA">
              <w:rPr>
                <w:rFonts w:ascii="Times New Roman" w:hAnsi="Times New Roman" w:cs="Times New Roman"/>
              </w:rPr>
              <w:lastRenderedPageBreak/>
              <w:t>reflect during/at end of project)</w:t>
            </w:r>
          </w:p>
        </w:tc>
        <w:tc>
          <w:tcPr>
            <w:tcW w:w="5307"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lastRenderedPageBreak/>
              <w:t>Journal/Learning Log</w:t>
            </w:r>
            <w:r w:rsidR="00554157">
              <w:rPr>
                <w:rFonts w:ascii="Times New Roman" w:hAnsi="Times New Roman" w:cs="Times New Roman"/>
              </w:rPr>
              <w:t>- what if we documented the whole process, what works and what doesn’t work - vlogs</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Focus Group</w:t>
            </w:r>
            <w:r w:rsidR="00554157">
              <w:rPr>
                <w:rFonts w:ascii="Times New Roman" w:hAnsi="Times New Roman" w:cs="Times New Roman"/>
              </w:rPr>
              <w:t xml:space="preserve">- families of furr high school, community leaders, health specialist </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C7DAA" w:rsidRPr="007C7DAA" w:rsidTr="00C6655D">
        <w:trPr>
          <w:trHeight w:val="644"/>
        </w:trPr>
        <w:tc>
          <w:tcPr>
            <w:tcW w:w="2529" w:type="dxa"/>
            <w:gridSpan w:val="2"/>
            <w:vMerge/>
            <w:tcBorders>
              <w:top w:val="single" w:sz="4" w:space="0" w:color="000000"/>
              <w:left w:val="single" w:sz="4" w:space="0" w:color="000000"/>
              <w:bottom w:val="single" w:sz="4" w:space="0" w:color="000000"/>
              <w:right w:val="single" w:sz="4" w:space="0" w:color="000000"/>
            </w:tcBorders>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07"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Whole-Class Discussion</w:t>
            </w:r>
            <w:r w:rsidR="00554157">
              <w:rPr>
                <w:rFonts w:ascii="Times New Roman" w:hAnsi="Times New Roman" w:cs="Times New Roman"/>
              </w:rPr>
              <w:t xml:space="preserve"> – Socratic seminars – Seminars from specialist</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073CF2" w:rsidP="007C7DAA">
            <w:pPr>
              <w:pStyle w:val="NoParagraphStyle"/>
              <w:suppressAutoHyphens/>
              <w:spacing w:line="240" w:lineRule="auto"/>
              <w:rPr>
                <w:rFonts w:ascii="Times New Roman" w:hAnsi="Times New Roman" w:cs="Times New Roman"/>
              </w:rPr>
            </w:pPr>
            <w:r>
              <w:rPr>
                <w:rFonts w:ascii="Times New Roman" w:hAnsi="Times New Roman" w:cs="Times New Roman"/>
              </w:rPr>
              <w:t>Digital Portfolio</w:t>
            </w:r>
            <w:r w:rsidR="00554157">
              <w:rPr>
                <w:rFonts w:ascii="Times New Roman" w:hAnsi="Times New Roman" w:cs="Times New Roman"/>
              </w:rPr>
              <w:t xml:space="preserve">- from the </w:t>
            </w:r>
            <w:r w:rsidR="00CA227A">
              <w:rPr>
                <w:rFonts w:ascii="Times New Roman" w:hAnsi="Times New Roman" w:cs="Times New Roman"/>
              </w:rPr>
              <w:t>cradle to the grave; pictures documenting the kids working from the brainstorming to the final presentation.</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C7DAA" w:rsidRPr="007C7DAA" w:rsidTr="00C6655D">
        <w:trPr>
          <w:trHeight w:val="644"/>
        </w:trPr>
        <w:tc>
          <w:tcPr>
            <w:tcW w:w="2529" w:type="dxa"/>
            <w:gridSpan w:val="2"/>
            <w:vMerge/>
            <w:tcBorders>
              <w:top w:val="single" w:sz="4" w:space="0" w:color="000000"/>
              <w:left w:val="single" w:sz="4" w:space="0" w:color="000000"/>
              <w:bottom w:val="single" w:sz="4" w:space="0" w:color="000000"/>
              <w:right w:val="single" w:sz="4" w:space="0" w:color="000000"/>
            </w:tcBorders>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07"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Survey</w:t>
            </w:r>
            <w:r w:rsidR="00CA227A">
              <w:rPr>
                <w:rFonts w:ascii="Times New Roman" w:hAnsi="Times New Roman" w:cs="Times New Roman"/>
              </w:rPr>
              <w:t>- student survey of what works in the project and what doesn’t work – what they were excited to do and what they didn’t care for.</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Other:</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8E34DA" w:rsidRPr="006724DC" w:rsidTr="00073CF2">
        <w:trPr>
          <w:trHeight w:hRule="exact" w:val="504"/>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15" w:type="dxa"/>
              <w:left w:w="90" w:type="dxa"/>
              <w:bottom w:w="90" w:type="dxa"/>
              <w:right w:w="90" w:type="dxa"/>
            </w:tcMar>
          </w:tcPr>
          <w:p w:rsidR="008E34DA" w:rsidRPr="006724DC" w:rsidRDefault="008E34DA" w:rsidP="004A3E54">
            <w:pPr>
              <w:pStyle w:val="BasicParagraph"/>
              <w:spacing w:line="240" w:lineRule="auto"/>
              <w:jc w:val="center"/>
              <w:rPr>
                <w:rFonts w:ascii="Times New Roman" w:hAnsi="Times New Roman" w:cs="Times New Roman"/>
              </w:rPr>
            </w:pPr>
            <w:r w:rsidRPr="006724DC">
              <w:rPr>
                <w:rFonts w:ascii="Times New Roman" w:hAnsi="Times New Roman" w:cs="Times New Roman"/>
                <w:caps/>
                <w:spacing w:val="144"/>
                <w:sz w:val="36"/>
                <w:szCs w:val="36"/>
              </w:rPr>
              <w:t>Project Design: student Learning Guide</w:t>
            </w:r>
          </w:p>
        </w:tc>
      </w:tr>
      <w:tr w:rsidR="00073CF2"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073CF2" w:rsidRPr="006724DC" w:rsidRDefault="00073CF2" w:rsidP="004A3E54">
            <w:pPr>
              <w:pStyle w:val="NoParagraphStyle"/>
              <w:suppressAutoHyphens/>
              <w:spacing w:line="240" w:lineRule="auto"/>
              <w:rPr>
                <w:rFonts w:ascii="Times New Roman" w:hAnsi="Times New Roman" w:cs="Times New Roman"/>
                <w:b/>
              </w:rPr>
            </w:pPr>
            <w:r>
              <w:rPr>
                <w:rFonts w:ascii="Times New Roman" w:hAnsi="Times New Roman" w:cs="Times New Roman"/>
                <w:b/>
              </w:rPr>
              <w:t>Student(s):</w:t>
            </w:r>
          </w:p>
        </w:tc>
      </w:tr>
      <w:tr w:rsidR="008E34DA"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rPr>
                <w:rFonts w:ascii="Times New Roman" w:hAnsi="Times New Roman" w:cs="Times New Roman"/>
                <w:b/>
              </w:rPr>
            </w:pPr>
            <w:r w:rsidRPr="006724DC">
              <w:rPr>
                <w:rFonts w:ascii="Times New Roman" w:hAnsi="Times New Roman" w:cs="Times New Roman"/>
                <w:b/>
              </w:rPr>
              <w:t xml:space="preserve">Project: </w:t>
            </w:r>
          </w:p>
        </w:tc>
      </w:tr>
      <w:tr w:rsidR="008E34DA"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rPr>
                <w:rFonts w:ascii="Times New Roman" w:hAnsi="Times New Roman" w:cs="Times New Roman"/>
                <w:b/>
              </w:rPr>
            </w:pPr>
            <w:r w:rsidRPr="006724DC">
              <w:rPr>
                <w:rFonts w:ascii="Times New Roman" w:hAnsi="Times New Roman" w:cs="Times New Roman"/>
                <w:b/>
              </w:rPr>
              <w:t>Driving Question:</w:t>
            </w:r>
          </w:p>
        </w:tc>
      </w:tr>
      <w:tr w:rsidR="008E34DA" w:rsidRPr="006724DC" w:rsidTr="00073CF2">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29" w:type="dxa"/>
              <w:left w:w="29" w:type="dxa"/>
              <w:bottom w:w="43" w:type="dxa"/>
              <w:right w:w="58" w:type="dxa"/>
            </w:tcMar>
          </w:tcPr>
          <w:p w:rsidR="008E34DA" w:rsidRPr="006724DC" w:rsidRDefault="008E34DA" w:rsidP="004A3E54">
            <w:pPr>
              <w:pStyle w:val="NoParagraphStyle"/>
              <w:spacing w:line="240" w:lineRule="auto"/>
              <w:textAlignment w:val="auto"/>
              <w:rPr>
                <w:rFonts w:ascii="Times New Roman" w:hAnsi="Times New Roman" w:cs="Times New Roman"/>
                <w:color w:val="auto"/>
              </w:rPr>
            </w:pPr>
          </w:p>
        </w:tc>
      </w:tr>
      <w:tr w:rsidR="008E34DA" w:rsidRPr="006724DC" w:rsidTr="00073CF2">
        <w:trPr>
          <w:trHeight w:val="912"/>
        </w:trPr>
        <w:tc>
          <w:tcPr>
            <w:tcW w:w="1975" w:type="dxa"/>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 xml:space="preserve">Final Product(s) </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Presentations, Performances, Products and/or Services</w:t>
            </w:r>
          </w:p>
        </w:tc>
        <w:tc>
          <w:tcPr>
            <w:tcW w:w="4081" w:type="dxa"/>
            <w:gridSpan w:val="3"/>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Learning Outcomes/Targets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knowledge, understanding &amp; success skills needed </w:t>
            </w:r>
            <w:r w:rsidRPr="006724DC">
              <w:rPr>
                <w:rFonts w:ascii="Times New Roman" w:hAnsi="Times New Roman" w:cs="Times New Roman"/>
                <w:sz w:val="18"/>
                <w:szCs w:val="18"/>
              </w:rPr>
              <w:br/>
              <w:t>by students to successfully complete products</w:t>
            </w:r>
          </w:p>
        </w:tc>
        <w:tc>
          <w:tcPr>
            <w:tcW w:w="4080" w:type="dxa"/>
            <w:gridSpan w:val="5"/>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Checkpoints/Formative Assessments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to check for learning and ensure </w:t>
            </w:r>
            <w:r w:rsidRPr="006724DC">
              <w:rPr>
                <w:rFonts w:ascii="Times New Roman" w:hAnsi="Times New Roman" w:cs="Times New Roman"/>
                <w:sz w:val="18"/>
                <w:szCs w:val="18"/>
              </w:rPr>
              <w:br/>
              <w:t>students are on track</w:t>
            </w:r>
            <w:r w:rsidR="00073CF2">
              <w:rPr>
                <w:rFonts w:ascii="Times New Roman" w:hAnsi="Times New Roman" w:cs="Times New Roman"/>
                <w:sz w:val="18"/>
                <w:szCs w:val="18"/>
              </w:rPr>
              <w:t xml:space="preserve"> including dates</w:t>
            </w:r>
          </w:p>
        </w:tc>
        <w:tc>
          <w:tcPr>
            <w:tcW w:w="4084" w:type="dxa"/>
            <w:gridSpan w:val="4"/>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Instructional Strategies for All Learners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provided by teacher, other staff, experts; includes </w:t>
            </w:r>
            <w:r w:rsidRPr="006724DC">
              <w:rPr>
                <w:rFonts w:ascii="Times New Roman" w:hAnsi="Times New Roman" w:cs="Times New Roman"/>
                <w:sz w:val="18"/>
                <w:szCs w:val="18"/>
              </w:rPr>
              <w:br/>
              <w:t>scaffolds, materials, lessons aligned to learning outcomes and formative assessments</w:t>
            </w:r>
          </w:p>
        </w:tc>
      </w:tr>
      <w:tr w:rsidR="00073CF2" w:rsidRPr="006724DC" w:rsidTr="00073CF2">
        <w:trPr>
          <w:trHeight w:val="1008"/>
        </w:trPr>
        <w:tc>
          <w:tcPr>
            <w:tcW w:w="1975" w:type="dxa"/>
            <w:vMerge w:val="restart"/>
            <w:tcBorders>
              <w:top w:val="single" w:sz="4" w:space="0" w:color="000000"/>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22"/>
                <w:szCs w:val="22"/>
              </w:rPr>
              <w:t xml:space="preserve">(individual </w:t>
            </w:r>
            <w:r w:rsidRPr="006724DC">
              <w:rPr>
                <w:rFonts w:ascii="Times New Roman" w:hAnsi="Times New Roman" w:cs="Times New Roman"/>
                <w:b/>
                <w:bCs/>
                <w:sz w:val="22"/>
                <w:szCs w:val="22"/>
              </w:rPr>
              <w:t>and</w:t>
            </w:r>
            <w:r w:rsidRPr="006724DC">
              <w:rPr>
                <w:rFonts w:ascii="Times New Roman" w:hAnsi="Times New Roman" w:cs="Times New Roman"/>
                <w:sz w:val="22"/>
                <w:szCs w:val="22"/>
              </w:rPr>
              <w:t xml:space="preserve"> team)</w:t>
            </w: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9265E8"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Learners for life </w:t>
            </w:r>
            <w:r w:rsidR="00C47598">
              <w:rPr>
                <w:rFonts w:ascii="Times New Roman" w:hAnsi="Times New Roman" w:cs="Times New Roman"/>
                <w:color w:val="auto"/>
              </w:rPr>
              <w:t xml:space="preserve">/family history </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C47598"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Looking at the amount of information in the family tree as well as gathering statistical data.</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C47598"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Researching information ; soft skills to interview family members correctly </w:t>
            </w:r>
          </w:p>
        </w:tc>
      </w:tr>
      <w:tr w:rsidR="00073CF2" w:rsidRPr="006724DC" w:rsidTr="00AD6023">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C47598"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Holders of foundational knowledge/ Analysis of information </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C47598"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Taking the data that is collected along with literature about health and formulating a hypothesis</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C47598"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Collecting data, Data analysis, Research, Creation of a controlling idea</w:t>
            </w:r>
          </w:p>
        </w:tc>
      </w:tr>
      <w:tr w:rsidR="00073CF2" w:rsidRPr="006724DC" w:rsidTr="00AD6023">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C47598"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Generous Collaborators/ Reaching out to professionals  </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C47598"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Interviews about prevention of illnesses as well as exploration of solutions</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C47598"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Interviewing skills, organization of information, marketing and reaching the masses</w:t>
            </w:r>
          </w:p>
        </w:tc>
      </w:tr>
      <w:tr w:rsidR="00073CF2" w:rsidRPr="006724DC" w:rsidTr="00AD6023">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AA0359"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Masters of all fundamental literacies/ Presenting the information subliminally to the student body through a week of fun activities promoting wellness</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AA0359"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Wellness week- how well do we get our message out- organization of ideas- teaching the masses without them knowing it</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AA0359"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Strategy, marketing, organization, empathy</w:t>
            </w:r>
          </w:p>
        </w:tc>
      </w:tr>
      <w:tr w:rsidR="00073CF2" w:rsidRPr="006724DC" w:rsidTr="00AD6023">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C47598"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Original Thinkers in an uncertain world/ Health Week- Health Gala</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AA0359"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How well can we promote a week of wellness all being capped off by a Health Gala in which students and professionals will inform the community about our findings </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AA0359"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Presentation skills, Marketing skills, problem solving , capitalizing on the event itself.</w:t>
            </w:r>
            <w:bookmarkStart w:id="0" w:name="_GoBack"/>
            <w:bookmarkEnd w:id="0"/>
          </w:p>
        </w:tc>
      </w:tr>
      <w:tr w:rsidR="00073CF2" w:rsidRPr="006724DC" w:rsidTr="00AD6023">
        <w:trPr>
          <w:trHeight w:val="1070"/>
        </w:trPr>
        <w:tc>
          <w:tcPr>
            <w:tcW w:w="1975" w:type="dxa"/>
            <w:vMerge/>
            <w:tcBorders>
              <w:left w:val="single" w:sz="4" w:space="0" w:color="000000"/>
              <w:bottom w:val="single" w:sz="4" w:space="0" w:color="000000"/>
              <w:right w:val="single" w:sz="4" w:space="0" w:color="000000"/>
            </w:tcBorders>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90" w:type="dxa"/>
              <w:left w:w="90" w:type="dxa"/>
              <w:bottom w:w="90" w:type="dxa"/>
              <w:right w:w="90"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90" w:type="dxa"/>
              <w:left w:w="90" w:type="dxa"/>
              <w:bottom w:w="90" w:type="dxa"/>
              <w:right w:w="90"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90" w:type="dxa"/>
              <w:left w:w="90" w:type="dxa"/>
              <w:bottom w:w="90" w:type="dxa"/>
              <w:right w:w="90"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bl>
    <w:p w:rsidR="007C7DAA" w:rsidRDefault="007C7DAA" w:rsidP="00073CF2"/>
    <w:sectPr w:rsidR="007C7DAA" w:rsidSect="00264533">
      <w:pgSz w:w="15840" w:h="12240" w:orient="landscape"/>
      <w:pgMar w:top="720" w:right="720" w:bottom="432" w:left="720" w:header="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4CA" w:rsidRDefault="009144CA" w:rsidP="00264533">
      <w:r>
        <w:separator/>
      </w:r>
    </w:p>
  </w:endnote>
  <w:endnote w:type="continuationSeparator" w:id="0">
    <w:p w:rsidR="009144CA" w:rsidRDefault="009144CA" w:rsidP="0026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3">
    <w:altName w:val="Wingdings 3"/>
    <w:panose1 w:val="00000000000000000000"/>
    <w:charset w:val="02"/>
    <w:family w:val="auto"/>
    <w:notTrueType/>
    <w:pitch w:val="default"/>
  </w:font>
  <w:font w:name="ChaparralPro-Regular">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4CA" w:rsidRDefault="009144CA" w:rsidP="00264533">
      <w:r>
        <w:separator/>
      </w:r>
    </w:p>
  </w:footnote>
  <w:footnote w:type="continuationSeparator" w:id="0">
    <w:p w:rsidR="009144CA" w:rsidRDefault="009144CA" w:rsidP="00264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Y0tDA0sjQ0NDYD0ko6SsGpxcWZ+XkgBYa1AF7nZ6UsAAAA"/>
  </w:docVars>
  <w:rsids>
    <w:rsidRoot w:val="002F0C2F"/>
    <w:rsid w:val="000245A6"/>
    <w:rsid w:val="00041FE4"/>
    <w:rsid w:val="00073CF2"/>
    <w:rsid w:val="00075069"/>
    <w:rsid w:val="000C36BF"/>
    <w:rsid w:val="000C3C2E"/>
    <w:rsid w:val="000F051B"/>
    <w:rsid w:val="001D3CCA"/>
    <w:rsid w:val="0020634E"/>
    <w:rsid w:val="0024272E"/>
    <w:rsid w:val="00256D3C"/>
    <w:rsid w:val="00264533"/>
    <w:rsid w:val="002F0C2F"/>
    <w:rsid w:val="00345F19"/>
    <w:rsid w:val="003B641F"/>
    <w:rsid w:val="003E291B"/>
    <w:rsid w:val="00465284"/>
    <w:rsid w:val="0048318A"/>
    <w:rsid w:val="004A3E54"/>
    <w:rsid w:val="00554157"/>
    <w:rsid w:val="00583E6B"/>
    <w:rsid w:val="005C472C"/>
    <w:rsid w:val="0075223D"/>
    <w:rsid w:val="0077417F"/>
    <w:rsid w:val="007B2158"/>
    <w:rsid w:val="007C7DAA"/>
    <w:rsid w:val="008B3E1C"/>
    <w:rsid w:val="008B5759"/>
    <w:rsid w:val="008D3DD4"/>
    <w:rsid w:val="008E34DA"/>
    <w:rsid w:val="009144CA"/>
    <w:rsid w:val="009265E8"/>
    <w:rsid w:val="00957E92"/>
    <w:rsid w:val="00972509"/>
    <w:rsid w:val="009A17E5"/>
    <w:rsid w:val="009A3104"/>
    <w:rsid w:val="009A654C"/>
    <w:rsid w:val="009C511D"/>
    <w:rsid w:val="009F339D"/>
    <w:rsid w:val="009F71CE"/>
    <w:rsid w:val="00A02905"/>
    <w:rsid w:val="00A2401E"/>
    <w:rsid w:val="00A5178E"/>
    <w:rsid w:val="00AA0359"/>
    <w:rsid w:val="00AD1A62"/>
    <w:rsid w:val="00AD6023"/>
    <w:rsid w:val="00AE732F"/>
    <w:rsid w:val="00B458CB"/>
    <w:rsid w:val="00B61951"/>
    <w:rsid w:val="00C1461B"/>
    <w:rsid w:val="00C43736"/>
    <w:rsid w:val="00C47598"/>
    <w:rsid w:val="00C628CA"/>
    <w:rsid w:val="00C6655D"/>
    <w:rsid w:val="00C90964"/>
    <w:rsid w:val="00CA1734"/>
    <w:rsid w:val="00CA227A"/>
    <w:rsid w:val="00CB1AC2"/>
    <w:rsid w:val="00CB1DDC"/>
    <w:rsid w:val="00D0335C"/>
    <w:rsid w:val="00D10E4F"/>
    <w:rsid w:val="00D35E55"/>
    <w:rsid w:val="00D555D7"/>
    <w:rsid w:val="00E17557"/>
    <w:rsid w:val="00E822DB"/>
    <w:rsid w:val="00EB5CE9"/>
    <w:rsid w:val="00F024FC"/>
    <w:rsid w:val="00F8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939484"/>
  <w14:defaultImageDpi w14:val="300"/>
  <w15:chartTrackingRefBased/>
  <w15:docId w15:val="{F7A5C258-6C29-43E0-8A93-59A3D238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checkbox">
    <w:name w:val="check box"/>
    <w:uiPriority w:val="99"/>
    <w:rsid w:val="00CB1DDC"/>
    <w:rPr>
      <w:rFonts w:ascii="Wingdings" w:hAnsi="Wingdings" w:cs="Wingdings"/>
      <w:position w:val="-2"/>
      <w:sz w:val="28"/>
      <w:szCs w:val="28"/>
    </w:rPr>
  </w:style>
  <w:style w:type="character" w:customStyle="1" w:styleId="triangle">
    <w:name w:val="triangle"/>
    <w:uiPriority w:val="99"/>
    <w:rsid w:val="00CB1DDC"/>
    <w:rPr>
      <w:rFonts w:ascii="Wingdings3" w:hAnsi="Wingdings3" w:cs="Wingdings3"/>
      <w:color w:val="000000"/>
      <w:spacing w:val="0"/>
      <w:position w:val="1"/>
      <w:sz w:val="16"/>
      <w:szCs w:val="16"/>
      <w:u w:val="none"/>
      <w:vertAlign w:val="baseline"/>
    </w:rPr>
  </w:style>
  <w:style w:type="paragraph" w:customStyle="1" w:styleId="body">
    <w:name w:val="body"/>
    <w:basedOn w:val="BasicParagraph"/>
    <w:uiPriority w:val="99"/>
    <w:rsid w:val="00CB1AC2"/>
    <w:pPr>
      <w:suppressAutoHyphens/>
      <w:spacing w:after="216" w:line="300" w:lineRule="atLeast"/>
      <w:jc w:val="both"/>
    </w:pPr>
    <w:rPr>
      <w:rFonts w:ascii="ChaparralPro-Regular" w:hAnsi="ChaparralPro-Regular" w:cs="Chaparral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PROJECT OVERVIEW                    page 1</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                    page 1</dc:title>
  <dc:subject/>
  <dc:creator>Morrison Pamela</dc:creator>
  <cp:keywords/>
  <cp:lastModifiedBy>Sendejas, Adrian</cp:lastModifiedBy>
  <cp:revision>4</cp:revision>
  <dcterms:created xsi:type="dcterms:W3CDTF">2018-02-22T23:08:00Z</dcterms:created>
  <dcterms:modified xsi:type="dcterms:W3CDTF">2018-02-22T23:47:00Z</dcterms:modified>
</cp:coreProperties>
</file>